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7838F" w14:textId="77777777" w:rsidR="00842192" w:rsidRDefault="00842192" w:rsidP="00842192">
      <w:pPr>
        <w:pStyle w:val="Zkladntext"/>
        <w:ind w:left="100"/>
      </w:pPr>
      <w:r>
        <w:t>..........</w:t>
      </w:r>
      <w:bookmarkStart w:id="0" w:name="_GoBack"/>
      <w:bookmarkEnd w:id="0"/>
      <w:r>
        <w:t>...............................................................................................................................................</w:t>
      </w:r>
    </w:p>
    <w:p w14:paraId="0F9EC9F6" w14:textId="77777777" w:rsidR="00842192" w:rsidRDefault="00842192" w:rsidP="00842192">
      <w:pPr>
        <w:pStyle w:val="Zkladntext"/>
        <w:rPr>
          <w:rFonts w:ascii="Arial"/>
        </w:rPr>
      </w:pPr>
    </w:p>
    <w:p w14:paraId="59B6A102" w14:textId="77777777" w:rsidR="00842192" w:rsidRDefault="00842192" w:rsidP="00842192">
      <w:pPr>
        <w:pStyle w:val="Zkladntext"/>
        <w:ind w:left="100"/>
      </w:pPr>
      <w:r>
        <w:t>.........................................................................................................................................................</w:t>
      </w:r>
    </w:p>
    <w:p w14:paraId="4E4B9DDF" w14:textId="77777777" w:rsidR="00842192" w:rsidRDefault="00842192" w:rsidP="00842192">
      <w:pPr>
        <w:pStyle w:val="Zkladntext"/>
        <w:spacing w:line="252" w:lineRule="exact"/>
        <w:ind w:right="28"/>
        <w:jc w:val="center"/>
        <w:rPr>
          <w:rFonts w:ascii="Arial"/>
        </w:rPr>
      </w:pPr>
      <w:r>
        <w:t>( meno, priezvisko, adresa, IČO žiadateľa )</w:t>
      </w:r>
    </w:p>
    <w:p w14:paraId="0EAD4025" w14:textId="77777777" w:rsidR="00B676B0" w:rsidRDefault="00B676B0" w:rsidP="00B676B0">
      <w:pPr>
        <w:pStyle w:val="Zkladntext"/>
        <w:spacing w:before="230"/>
        <w:ind w:left="5792" w:right="662"/>
      </w:pPr>
      <w:r>
        <w:t xml:space="preserve">Obec Vikartovce </w:t>
      </w:r>
    </w:p>
    <w:p w14:paraId="27828583" w14:textId="77777777" w:rsidR="00B676B0" w:rsidRDefault="00B676B0" w:rsidP="00B676B0">
      <w:pPr>
        <w:pStyle w:val="Zkladntext"/>
        <w:ind w:left="5792" w:right="662"/>
      </w:pPr>
      <w:r>
        <w:t>Obecný úrad</w:t>
      </w:r>
    </w:p>
    <w:p w14:paraId="5548C3A9" w14:textId="77777777" w:rsidR="00B676B0" w:rsidRDefault="00B676B0" w:rsidP="00B676B0">
      <w:pPr>
        <w:pStyle w:val="Zkladntext"/>
        <w:ind w:left="5792" w:right="662"/>
      </w:pPr>
      <w:r>
        <w:t>Hlavná 159/98</w:t>
      </w:r>
    </w:p>
    <w:p w14:paraId="638718C3" w14:textId="77777777" w:rsidR="00B676B0" w:rsidRDefault="00B676B0" w:rsidP="00B676B0">
      <w:pPr>
        <w:pStyle w:val="Zkladntext"/>
        <w:ind w:left="5792" w:right="662"/>
      </w:pPr>
      <w:r>
        <w:t>059 19 Vikartovce</w:t>
      </w:r>
    </w:p>
    <w:p w14:paraId="49D62CEF" w14:textId="77777777" w:rsidR="006A77F3" w:rsidRDefault="006A77F3">
      <w:pPr>
        <w:pStyle w:val="Zkladntext"/>
        <w:ind w:left="0"/>
        <w:rPr>
          <w:sz w:val="20"/>
        </w:rPr>
      </w:pPr>
    </w:p>
    <w:p w14:paraId="3886B520" w14:textId="77777777" w:rsidR="006A77F3" w:rsidRDefault="006A77F3">
      <w:pPr>
        <w:pStyle w:val="Zkladntext"/>
        <w:ind w:left="0"/>
        <w:rPr>
          <w:sz w:val="20"/>
        </w:rPr>
      </w:pPr>
    </w:p>
    <w:p w14:paraId="22DF6079" w14:textId="77777777" w:rsidR="006A77F3" w:rsidRDefault="006A77F3">
      <w:pPr>
        <w:pStyle w:val="Zkladntext"/>
        <w:spacing w:before="2"/>
        <w:ind w:left="0"/>
      </w:pPr>
    </w:p>
    <w:p w14:paraId="6E84BF3F" w14:textId="093C47C4" w:rsidR="006A77F3" w:rsidRDefault="00B676B0">
      <w:pPr>
        <w:pStyle w:val="Zkladntext"/>
        <w:spacing w:before="90"/>
        <w:ind w:left="100"/>
      </w:pPr>
      <w:r>
        <w:t>Vo Vikartovciach, dňa ..........................</w:t>
      </w:r>
    </w:p>
    <w:p w14:paraId="75A9C40D" w14:textId="77777777" w:rsidR="006A77F3" w:rsidRDefault="006A77F3">
      <w:pPr>
        <w:pStyle w:val="Zkladntext"/>
        <w:ind w:left="0"/>
        <w:rPr>
          <w:sz w:val="26"/>
        </w:rPr>
      </w:pPr>
    </w:p>
    <w:p w14:paraId="0CD323C8" w14:textId="77777777" w:rsidR="006A77F3" w:rsidRDefault="006A77F3">
      <w:pPr>
        <w:pStyle w:val="Zkladntext"/>
        <w:ind w:left="0"/>
        <w:rPr>
          <w:sz w:val="26"/>
        </w:rPr>
      </w:pPr>
    </w:p>
    <w:p w14:paraId="1B106947" w14:textId="77777777" w:rsidR="006A77F3" w:rsidRDefault="00B676B0">
      <w:pPr>
        <w:pStyle w:val="Zkladntext"/>
        <w:tabs>
          <w:tab w:val="left" w:pos="807"/>
          <w:tab w:val="left" w:pos="1914"/>
          <w:tab w:val="left" w:pos="2516"/>
          <w:tab w:val="left" w:pos="3863"/>
          <w:tab w:val="left" w:pos="5463"/>
          <w:tab w:val="left" w:pos="7463"/>
        </w:tabs>
        <w:spacing w:before="230"/>
        <w:ind w:left="100"/>
      </w:pPr>
      <w:r>
        <w:t>Vec:</w:t>
      </w:r>
      <w:r>
        <w:tab/>
        <w:t>NÁVRH</w:t>
      </w:r>
      <w:r>
        <w:tab/>
        <w:t>NA</w:t>
      </w:r>
      <w:r>
        <w:tab/>
        <w:t>VYDANIE</w:t>
      </w:r>
      <w:r>
        <w:tab/>
        <w:t>ÚZEMNÉHO</w:t>
      </w:r>
      <w:r>
        <w:tab/>
        <w:t>ROZHODNUTIA</w:t>
      </w:r>
      <w:r>
        <w:tab/>
        <w:t>O</w:t>
      </w:r>
      <w:r>
        <w:rPr>
          <w:spacing w:val="6"/>
        </w:rPr>
        <w:t xml:space="preserve"> </w:t>
      </w:r>
      <w:r>
        <w:t>UMIESTNENÍ</w:t>
      </w:r>
    </w:p>
    <w:p w14:paraId="5FA3966B" w14:textId="77777777" w:rsidR="006A77F3" w:rsidRDefault="00B676B0">
      <w:pPr>
        <w:pStyle w:val="Zkladntext"/>
      </w:pPr>
      <w:r>
        <w:t xml:space="preserve">STAVBY PODĽA § 3 VYHLÁŠKY MŽP SR č. 453/2000 </w:t>
      </w:r>
      <w:proofErr w:type="spellStart"/>
      <w:r>
        <w:t>Z.z</w:t>
      </w:r>
      <w:proofErr w:type="spellEnd"/>
      <w:r>
        <w:t>., ktorou sa vykonávajú ustanovenia zákona č. 50/1976 Zb. v znení neskorších predpisov (stavebný zákon)</w:t>
      </w:r>
    </w:p>
    <w:p w14:paraId="21CE679B" w14:textId="77777777" w:rsidR="006A77F3" w:rsidRDefault="006A77F3">
      <w:pPr>
        <w:pStyle w:val="Zkladntext"/>
        <w:ind w:left="0"/>
      </w:pPr>
    </w:p>
    <w:p w14:paraId="06696BE5" w14:textId="77777777" w:rsidR="006A77F3" w:rsidRDefault="00B676B0">
      <w:pPr>
        <w:pStyle w:val="Odsekzoznamu"/>
        <w:numPr>
          <w:ilvl w:val="0"/>
          <w:numId w:val="1"/>
        </w:numPr>
        <w:tabs>
          <w:tab w:val="left" w:pos="807"/>
          <w:tab w:val="left" w:pos="808"/>
        </w:tabs>
        <w:rPr>
          <w:sz w:val="24"/>
        </w:rPr>
      </w:pPr>
      <w:r>
        <w:rPr>
          <w:sz w:val="24"/>
        </w:rPr>
        <w:t>Navrhovateľ (meno, názov, adresa,</w:t>
      </w:r>
      <w:r>
        <w:rPr>
          <w:spacing w:val="3"/>
          <w:sz w:val="24"/>
        </w:rPr>
        <w:t xml:space="preserve"> </w:t>
      </w:r>
      <w:r>
        <w:rPr>
          <w:sz w:val="24"/>
        </w:rPr>
        <w:t>sídlo</w:t>
      </w:r>
    </w:p>
    <w:p w14:paraId="155CE7B7" w14:textId="77777777" w:rsidR="006A77F3" w:rsidRDefault="006A77F3">
      <w:pPr>
        <w:pStyle w:val="Zkladntext"/>
        <w:ind w:left="0"/>
      </w:pPr>
    </w:p>
    <w:p w14:paraId="283221D0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2647E33C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2EE530E4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2991683B" w14:textId="77777777" w:rsidR="006A77F3" w:rsidRDefault="006A77F3">
      <w:pPr>
        <w:pStyle w:val="Zkladntext"/>
        <w:ind w:left="0"/>
      </w:pPr>
    </w:p>
    <w:p w14:paraId="4A586B43" w14:textId="77777777" w:rsidR="006A77F3" w:rsidRDefault="00B676B0">
      <w:pPr>
        <w:pStyle w:val="Odsekzoznamu"/>
        <w:numPr>
          <w:ilvl w:val="0"/>
          <w:numId w:val="1"/>
        </w:numPr>
        <w:tabs>
          <w:tab w:val="left" w:pos="803"/>
          <w:tab w:val="left" w:pos="804"/>
        </w:tabs>
        <w:ind w:left="804" w:right="416" w:hanging="704"/>
        <w:rPr>
          <w:sz w:val="24"/>
        </w:rPr>
      </w:pPr>
      <w:r>
        <w:rPr>
          <w:sz w:val="24"/>
        </w:rPr>
        <w:t>Predmet územného rozhodnutia so stručnou charakteristikou územia a spôsobu jeho doterajšieho využitia</w:t>
      </w:r>
    </w:p>
    <w:p w14:paraId="3D17BC49" w14:textId="77777777" w:rsidR="006A77F3" w:rsidRDefault="006A77F3">
      <w:pPr>
        <w:pStyle w:val="Zkladntext"/>
        <w:ind w:left="0"/>
      </w:pPr>
    </w:p>
    <w:p w14:paraId="529F1948" w14:textId="77777777" w:rsidR="006A77F3" w:rsidRDefault="00B676B0">
      <w:pPr>
        <w:pStyle w:val="Zkladntext"/>
        <w:ind w:left="804"/>
      </w:pPr>
      <w:r>
        <w:t>...........................................................................................................................................</w:t>
      </w:r>
    </w:p>
    <w:p w14:paraId="3C99B40D" w14:textId="77777777" w:rsidR="006A77F3" w:rsidRDefault="00B676B0">
      <w:pPr>
        <w:pStyle w:val="Zkladntext"/>
        <w:ind w:left="804"/>
      </w:pPr>
      <w:r>
        <w:t>...........................................................................................................................................</w:t>
      </w:r>
    </w:p>
    <w:p w14:paraId="6F9D28D7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7B34C34D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32356346" w14:textId="77777777" w:rsidR="006A77F3" w:rsidRDefault="006A77F3">
      <w:pPr>
        <w:pStyle w:val="Zkladntext"/>
        <w:ind w:left="0"/>
      </w:pPr>
    </w:p>
    <w:p w14:paraId="452E4979" w14:textId="77777777" w:rsidR="006A77F3" w:rsidRDefault="00B676B0">
      <w:pPr>
        <w:pStyle w:val="Odsekzoznamu"/>
        <w:numPr>
          <w:ilvl w:val="0"/>
          <w:numId w:val="1"/>
        </w:numPr>
        <w:tabs>
          <w:tab w:val="left" w:pos="807"/>
          <w:tab w:val="left" w:pos="808"/>
        </w:tabs>
        <w:rPr>
          <w:sz w:val="14"/>
        </w:rPr>
      </w:pPr>
      <w:r>
        <w:rPr>
          <w:sz w:val="24"/>
        </w:rPr>
        <w:t>Zoznam všetkých známych účastníkov územného konania</w:t>
      </w:r>
      <w:r>
        <w:rPr>
          <w:spacing w:val="4"/>
          <w:sz w:val="24"/>
        </w:rPr>
        <w:t xml:space="preserve"> </w:t>
      </w:r>
      <w:r>
        <w:rPr>
          <w:position w:val="9"/>
          <w:sz w:val="14"/>
        </w:rPr>
        <w:t>*</w:t>
      </w:r>
    </w:p>
    <w:p w14:paraId="1BC58705" w14:textId="77777777" w:rsidR="006A77F3" w:rsidRDefault="006A77F3">
      <w:pPr>
        <w:pStyle w:val="Zkladntext"/>
        <w:ind w:left="0"/>
      </w:pPr>
    </w:p>
    <w:p w14:paraId="03D9790D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49059DF8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778A2069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090A5CE0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6D99B33F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3C7E68BB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588496B0" w14:textId="77777777" w:rsidR="006A77F3" w:rsidRDefault="006A77F3">
      <w:pPr>
        <w:pStyle w:val="Zkladntext"/>
        <w:ind w:left="0"/>
      </w:pPr>
    </w:p>
    <w:p w14:paraId="7195C616" w14:textId="77777777" w:rsidR="006A77F3" w:rsidRDefault="00B676B0">
      <w:pPr>
        <w:pStyle w:val="Odsekzoznamu"/>
        <w:numPr>
          <w:ilvl w:val="0"/>
          <w:numId w:val="1"/>
        </w:numPr>
        <w:tabs>
          <w:tab w:val="left" w:pos="804"/>
        </w:tabs>
        <w:spacing w:before="1"/>
        <w:ind w:left="804" w:right="104" w:hanging="704"/>
        <w:jc w:val="both"/>
        <w:rPr>
          <w:sz w:val="14"/>
        </w:rPr>
      </w:pPr>
      <w:r>
        <w:rPr>
          <w:sz w:val="24"/>
        </w:rPr>
        <w:t>Druhy a parcelné čísla pozemkov podľa katastra nehnuteľností s uvedením vlastníckych a iných práv, ktorých sa územné rozhodnutie týka, parcelné čísla susedných pozemkov a susedných stavieb</w:t>
      </w:r>
      <w:r>
        <w:rPr>
          <w:spacing w:val="2"/>
          <w:sz w:val="24"/>
        </w:rPr>
        <w:t xml:space="preserve"> </w:t>
      </w:r>
      <w:r>
        <w:rPr>
          <w:position w:val="9"/>
          <w:sz w:val="14"/>
        </w:rPr>
        <w:t>*</w:t>
      </w:r>
    </w:p>
    <w:p w14:paraId="19DD2644" w14:textId="77777777" w:rsidR="006A77F3" w:rsidRDefault="006A77F3">
      <w:pPr>
        <w:pStyle w:val="Zkladntext"/>
        <w:spacing w:before="11"/>
        <w:ind w:left="0"/>
        <w:rPr>
          <w:sz w:val="23"/>
        </w:rPr>
      </w:pPr>
    </w:p>
    <w:p w14:paraId="5411C450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48A50116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7D278287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6FC77791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5242DFB3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6A8CB0C3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326627C5" w14:textId="77777777" w:rsidR="006A77F3" w:rsidRDefault="006A77F3">
      <w:pPr>
        <w:sectPr w:rsidR="006A77F3">
          <w:type w:val="continuous"/>
          <w:pgSz w:w="11900" w:h="16840"/>
          <w:pgMar w:top="1600" w:right="1300" w:bottom="280" w:left="1320" w:header="708" w:footer="708" w:gutter="0"/>
          <w:cols w:space="708"/>
        </w:sectPr>
      </w:pPr>
    </w:p>
    <w:p w14:paraId="14107EDF" w14:textId="77777777" w:rsidR="006A77F3" w:rsidRDefault="00B676B0">
      <w:pPr>
        <w:pStyle w:val="Zkladntext"/>
        <w:spacing w:before="70"/>
        <w:ind w:left="0" w:right="7"/>
        <w:jc w:val="center"/>
      </w:pPr>
      <w:r>
        <w:lastRenderedPageBreak/>
        <w:t>2</w:t>
      </w:r>
    </w:p>
    <w:p w14:paraId="57DFDD5E" w14:textId="77777777" w:rsidR="006A77F3" w:rsidRDefault="006A77F3">
      <w:pPr>
        <w:pStyle w:val="Zkladntext"/>
        <w:ind w:left="0"/>
        <w:rPr>
          <w:sz w:val="20"/>
        </w:rPr>
      </w:pPr>
    </w:p>
    <w:p w14:paraId="423C4D5E" w14:textId="77777777" w:rsidR="006A77F3" w:rsidRDefault="006A77F3">
      <w:pPr>
        <w:pStyle w:val="Zkladntext"/>
        <w:ind w:left="0"/>
        <w:rPr>
          <w:sz w:val="20"/>
        </w:rPr>
      </w:pPr>
    </w:p>
    <w:p w14:paraId="1E70F068" w14:textId="77777777" w:rsidR="006A77F3" w:rsidRDefault="006A77F3">
      <w:pPr>
        <w:pStyle w:val="Zkladntext"/>
        <w:spacing w:before="6"/>
        <w:ind w:left="0"/>
        <w:rPr>
          <w:sz w:val="21"/>
        </w:rPr>
      </w:pPr>
    </w:p>
    <w:p w14:paraId="6DC396C7" w14:textId="77777777" w:rsidR="006A77F3" w:rsidRDefault="00B676B0">
      <w:pPr>
        <w:pStyle w:val="Zkladntext"/>
        <w:ind w:left="100"/>
      </w:pPr>
      <w:r>
        <w:rPr>
          <w:position w:val="9"/>
          <w:sz w:val="14"/>
        </w:rPr>
        <w:t xml:space="preserve">* </w:t>
      </w:r>
      <w:r>
        <w:t>údaje sa neuvádzajú ak ide o opatrenie uvedené v bode VII.</w:t>
      </w:r>
    </w:p>
    <w:p w14:paraId="037C37B3" w14:textId="77777777" w:rsidR="006A77F3" w:rsidRDefault="006A77F3">
      <w:pPr>
        <w:pStyle w:val="Zkladntext"/>
        <w:ind w:left="0"/>
      </w:pPr>
    </w:p>
    <w:p w14:paraId="4F71749D" w14:textId="77777777" w:rsidR="006A77F3" w:rsidRDefault="00B676B0">
      <w:pPr>
        <w:pStyle w:val="Odsekzoznamu"/>
        <w:numPr>
          <w:ilvl w:val="0"/>
          <w:numId w:val="1"/>
        </w:numPr>
        <w:tabs>
          <w:tab w:val="left" w:pos="803"/>
          <w:tab w:val="left" w:pos="804"/>
        </w:tabs>
        <w:ind w:left="804" w:right="188" w:hanging="704"/>
        <w:rPr>
          <w:sz w:val="24"/>
        </w:rPr>
      </w:pPr>
      <w:r>
        <w:rPr>
          <w:sz w:val="24"/>
        </w:rPr>
        <w:t>Súhlas vlastníka pozemku, ak ide o návrh na vydanie rozhodnutia o umiestnení stavby a o využití územia, v prípade, že navrhovateľ nemá k pozemku vlastnícke alebo iné právo a pre navrhované opatrenie sa pozemok nedá</w:t>
      </w:r>
      <w:r>
        <w:rPr>
          <w:spacing w:val="-2"/>
          <w:sz w:val="24"/>
        </w:rPr>
        <w:t xml:space="preserve"> </w:t>
      </w:r>
      <w:r>
        <w:rPr>
          <w:sz w:val="24"/>
        </w:rPr>
        <w:t>vyvlastniť.</w:t>
      </w:r>
    </w:p>
    <w:p w14:paraId="4E9399C7" w14:textId="77777777" w:rsidR="006A77F3" w:rsidRDefault="006A77F3">
      <w:pPr>
        <w:pStyle w:val="Zkladntext"/>
        <w:ind w:left="0"/>
      </w:pPr>
    </w:p>
    <w:p w14:paraId="0F7F52F8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229EA83F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3BA93C8C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6684A185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09356348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602E6D36" w14:textId="77777777" w:rsidR="006A77F3" w:rsidRDefault="006A77F3">
      <w:pPr>
        <w:pStyle w:val="Zkladntext"/>
        <w:ind w:left="0"/>
      </w:pPr>
    </w:p>
    <w:p w14:paraId="7020A953" w14:textId="77777777" w:rsidR="006A77F3" w:rsidRDefault="00B676B0">
      <w:pPr>
        <w:pStyle w:val="Odsekzoznamu"/>
        <w:numPr>
          <w:ilvl w:val="0"/>
          <w:numId w:val="1"/>
        </w:numPr>
        <w:tabs>
          <w:tab w:val="left" w:pos="803"/>
          <w:tab w:val="left" w:pos="804"/>
        </w:tabs>
        <w:spacing w:before="1"/>
        <w:ind w:left="804" w:right="695" w:hanging="704"/>
        <w:rPr>
          <w:sz w:val="24"/>
        </w:rPr>
      </w:pPr>
      <w:r>
        <w:rPr>
          <w:sz w:val="24"/>
        </w:rPr>
        <w:t>Údaje o splnení podmienok určených dotknutými orgánmi štátnej správy, ak boli obstarané pred podaním</w:t>
      </w:r>
      <w:r>
        <w:rPr>
          <w:spacing w:val="-1"/>
          <w:sz w:val="24"/>
        </w:rPr>
        <w:t xml:space="preserve"> </w:t>
      </w:r>
      <w:r>
        <w:rPr>
          <w:sz w:val="24"/>
        </w:rPr>
        <w:t>návrhu</w:t>
      </w:r>
    </w:p>
    <w:p w14:paraId="300CC6E5" w14:textId="77777777" w:rsidR="006A77F3" w:rsidRDefault="006A77F3">
      <w:pPr>
        <w:pStyle w:val="Zkladntext"/>
        <w:spacing w:before="11"/>
        <w:ind w:left="0"/>
        <w:rPr>
          <w:sz w:val="23"/>
        </w:rPr>
      </w:pPr>
    </w:p>
    <w:p w14:paraId="75370ED6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5C412B2A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4B21DB2D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6CE21CEB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397C5FD4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7375169D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6DF173A0" w14:textId="77777777" w:rsidR="006A77F3" w:rsidRDefault="006A77F3">
      <w:pPr>
        <w:pStyle w:val="Zkladntext"/>
        <w:ind w:left="0"/>
      </w:pPr>
    </w:p>
    <w:p w14:paraId="62EDC539" w14:textId="77777777" w:rsidR="006A77F3" w:rsidRDefault="00B676B0">
      <w:pPr>
        <w:pStyle w:val="Odsekzoznamu"/>
        <w:numPr>
          <w:ilvl w:val="0"/>
          <w:numId w:val="1"/>
        </w:numPr>
        <w:tabs>
          <w:tab w:val="left" w:pos="804"/>
        </w:tabs>
        <w:ind w:left="804" w:right="106" w:hanging="704"/>
        <w:jc w:val="both"/>
        <w:rPr>
          <w:sz w:val="24"/>
        </w:rPr>
      </w:pPr>
      <w:r>
        <w:rPr>
          <w:sz w:val="24"/>
        </w:rPr>
        <w:t>Opis prebiehajúcich  hraníc  územia  pri  návrhu  na  vydanie  územného  rozhodnutia o umiestnení líniovej stavby, alebo v odôvodnených prípadoch zvlášť rozsiahlej stavby s veľkým  počtom  účastníkov  konania,  územného  rozhodnutia  o využití  územia,    o chránenej časti krajiny, o stavebnej uzávere, ak sa týkajú rozsiahleho</w:t>
      </w:r>
      <w:r>
        <w:rPr>
          <w:spacing w:val="-7"/>
          <w:sz w:val="24"/>
        </w:rPr>
        <w:t xml:space="preserve"> </w:t>
      </w:r>
      <w:r>
        <w:rPr>
          <w:sz w:val="24"/>
        </w:rPr>
        <w:t>územia</w:t>
      </w:r>
    </w:p>
    <w:p w14:paraId="56B3FE89" w14:textId="77777777" w:rsidR="006A77F3" w:rsidRDefault="006A77F3">
      <w:pPr>
        <w:pStyle w:val="Zkladntext"/>
        <w:ind w:left="0"/>
      </w:pPr>
    </w:p>
    <w:p w14:paraId="5238BE03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65DE56AC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1DAFFFAB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03F00E47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2B607463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2E5DD574" w14:textId="77777777" w:rsidR="006A77F3" w:rsidRDefault="00B676B0">
      <w:pPr>
        <w:pStyle w:val="Zkladntext"/>
      </w:pPr>
      <w:r>
        <w:t>...........................................................................................................................................</w:t>
      </w:r>
    </w:p>
    <w:p w14:paraId="60D294A9" w14:textId="77777777" w:rsidR="006A77F3" w:rsidRDefault="006A77F3">
      <w:pPr>
        <w:pStyle w:val="Zkladntext"/>
        <w:ind w:left="0"/>
        <w:rPr>
          <w:sz w:val="20"/>
        </w:rPr>
      </w:pPr>
    </w:p>
    <w:p w14:paraId="099E0937" w14:textId="77777777" w:rsidR="006A77F3" w:rsidRDefault="006A77F3">
      <w:pPr>
        <w:pStyle w:val="Zkladntext"/>
        <w:ind w:left="0"/>
        <w:rPr>
          <w:sz w:val="20"/>
        </w:rPr>
      </w:pPr>
    </w:p>
    <w:p w14:paraId="0ED43316" w14:textId="77777777" w:rsidR="006A77F3" w:rsidRDefault="006A77F3">
      <w:pPr>
        <w:pStyle w:val="Zkladntext"/>
        <w:ind w:left="0"/>
        <w:rPr>
          <w:sz w:val="20"/>
        </w:rPr>
      </w:pPr>
    </w:p>
    <w:p w14:paraId="7DB89DFE" w14:textId="77777777" w:rsidR="006A77F3" w:rsidRDefault="006A77F3">
      <w:pPr>
        <w:pStyle w:val="Zkladntext"/>
        <w:ind w:left="0"/>
        <w:rPr>
          <w:sz w:val="20"/>
        </w:rPr>
      </w:pPr>
    </w:p>
    <w:p w14:paraId="2E9212A9" w14:textId="77777777" w:rsidR="006A77F3" w:rsidRDefault="006A77F3">
      <w:pPr>
        <w:pStyle w:val="Zkladntext"/>
        <w:ind w:left="0"/>
        <w:rPr>
          <w:sz w:val="20"/>
        </w:rPr>
      </w:pPr>
    </w:p>
    <w:p w14:paraId="34E29AC3" w14:textId="77777777" w:rsidR="006A77F3" w:rsidRDefault="006A77F3">
      <w:pPr>
        <w:pStyle w:val="Zkladntext"/>
        <w:ind w:left="0"/>
        <w:rPr>
          <w:sz w:val="20"/>
        </w:rPr>
      </w:pPr>
    </w:p>
    <w:p w14:paraId="7457FB9C" w14:textId="77777777" w:rsidR="006A77F3" w:rsidRDefault="006A77F3">
      <w:pPr>
        <w:pStyle w:val="Zkladntext"/>
        <w:ind w:left="0"/>
        <w:rPr>
          <w:sz w:val="20"/>
        </w:rPr>
      </w:pPr>
    </w:p>
    <w:p w14:paraId="6E5C8887" w14:textId="77777777" w:rsidR="006A77F3" w:rsidRDefault="006A77F3">
      <w:pPr>
        <w:pStyle w:val="Zkladntext"/>
        <w:ind w:left="0"/>
        <w:rPr>
          <w:sz w:val="20"/>
        </w:rPr>
      </w:pPr>
    </w:p>
    <w:p w14:paraId="6EEEA2CB" w14:textId="77777777" w:rsidR="006A77F3" w:rsidRDefault="006A77F3">
      <w:pPr>
        <w:pStyle w:val="Zkladntext"/>
        <w:ind w:left="0"/>
        <w:rPr>
          <w:sz w:val="20"/>
        </w:rPr>
      </w:pPr>
    </w:p>
    <w:p w14:paraId="53E83A69" w14:textId="77777777" w:rsidR="006A77F3" w:rsidRDefault="006A77F3">
      <w:pPr>
        <w:pStyle w:val="Zkladntext"/>
        <w:ind w:left="0"/>
        <w:rPr>
          <w:sz w:val="20"/>
        </w:rPr>
      </w:pPr>
    </w:p>
    <w:p w14:paraId="0F15A0F2" w14:textId="77777777" w:rsidR="006A77F3" w:rsidRDefault="006A77F3">
      <w:pPr>
        <w:pStyle w:val="Zkladntext"/>
        <w:ind w:left="0"/>
        <w:rPr>
          <w:sz w:val="20"/>
        </w:rPr>
      </w:pPr>
    </w:p>
    <w:p w14:paraId="4BCC0C60" w14:textId="77777777" w:rsidR="006A77F3" w:rsidRDefault="00842192">
      <w:pPr>
        <w:pStyle w:val="Zkladntext"/>
        <w:spacing w:before="4"/>
        <w:ind w:left="0"/>
        <w:rPr>
          <w:sz w:val="25"/>
        </w:rPr>
      </w:pPr>
      <w:r>
        <w:pict w14:anchorId="4F86B7D6">
          <v:shape id="_x0000_s1026" style="position:absolute;margin-left:241.9pt;margin-top:16.95pt;width:3in;height:.1pt;z-index:-251658752;mso-wrap-distance-left:0;mso-wrap-distance-right:0;mso-position-horizontal-relative:page" coordorigin="4838,339" coordsize="4320,0" path="m4838,339r4320,e" filled="f">
            <v:path arrowok="t"/>
            <w10:wrap type="topAndBottom" anchorx="page"/>
          </v:shape>
        </w:pict>
      </w:r>
    </w:p>
    <w:p w14:paraId="6E039C02" w14:textId="77777777" w:rsidR="006A77F3" w:rsidRDefault="00B676B0">
      <w:pPr>
        <w:pStyle w:val="Zkladntext"/>
        <w:spacing w:before="131"/>
        <w:ind w:left="3798" w:right="1684"/>
        <w:jc w:val="center"/>
      </w:pPr>
      <w:r>
        <w:t>Podpis navrhovateľa</w:t>
      </w:r>
    </w:p>
    <w:p w14:paraId="1B84F077" w14:textId="77777777" w:rsidR="006A77F3" w:rsidRDefault="00B676B0">
      <w:pPr>
        <w:pStyle w:val="Zkladntext"/>
        <w:ind w:left="3798" w:right="1688"/>
        <w:jc w:val="center"/>
      </w:pPr>
      <w:r>
        <w:t>U právnických osôb odtlačok pečiatky,</w:t>
      </w:r>
    </w:p>
    <w:p w14:paraId="5609C2E5" w14:textId="77777777" w:rsidR="006A77F3" w:rsidRDefault="00B676B0">
      <w:pPr>
        <w:pStyle w:val="Zkladntext"/>
        <w:ind w:left="4413" w:right="2295" w:hanging="2"/>
        <w:jc w:val="center"/>
      </w:pPr>
      <w:r>
        <w:t>Meno, priezvisko, funkcia a podpis oprávnenej osoby</w:t>
      </w:r>
    </w:p>
    <w:sectPr w:rsidR="006A77F3">
      <w:pgSz w:w="11900" w:h="16840"/>
      <w:pgMar w:top="6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D171F"/>
    <w:multiLevelType w:val="hybridMultilevel"/>
    <w:tmpl w:val="7B7E1ED4"/>
    <w:lvl w:ilvl="0" w:tplc="F32EEDE8">
      <w:start w:val="1"/>
      <w:numFmt w:val="upperRoman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sk-SK" w:bidi="sk-SK"/>
      </w:rPr>
    </w:lvl>
    <w:lvl w:ilvl="1" w:tplc="5D0ACE02">
      <w:numFmt w:val="bullet"/>
      <w:lvlText w:val="•"/>
      <w:lvlJc w:val="left"/>
      <w:pPr>
        <w:ind w:left="1648" w:hanging="708"/>
      </w:pPr>
      <w:rPr>
        <w:rFonts w:hint="default"/>
        <w:lang w:val="sk-SK" w:eastAsia="sk-SK" w:bidi="sk-SK"/>
      </w:rPr>
    </w:lvl>
    <w:lvl w:ilvl="2" w:tplc="D7183E0C">
      <w:numFmt w:val="bullet"/>
      <w:lvlText w:val="•"/>
      <w:lvlJc w:val="left"/>
      <w:pPr>
        <w:ind w:left="2496" w:hanging="708"/>
      </w:pPr>
      <w:rPr>
        <w:rFonts w:hint="default"/>
        <w:lang w:val="sk-SK" w:eastAsia="sk-SK" w:bidi="sk-SK"/>
      </w:rPr>
    </w:lvl>
    <w:lvl w:ilvl="3" w:tplc="C65AEEAE">
      <w:numFmt w:val="bullet"/>
      <w:lvlText w:val="•"/>
      <w:lvlJc w:val="left"/>
      <w:pPr>
        <w:ind w:left="3344" w:hanging="708"/>
      </w:pPr>
      <w:rPr>
        <w:rFonts w:hint="default"/>
        <w:lang w:val="sk-SK" w:eastAsia="sk-SK" w:bidi="sk-SK"/>
      </w:rPr>
    </w:lvl>
    <w:lvl w:ilvl="4" w:tplc="478C46D2">
      <w:numFmt w:val="bullet"/>
      <w:lvlText w:val="•"/>
      <w:lvlJc w:val="left"/>
      <w:pPr>
        <w:ind w:left="4192" w:hanging="708"/>
      </w:pPr>
      <w:rPr>
        <w:rFonts w:hint="default"/>
        <w:lang w:val="sk-SK" w:eastAsia="sk-SK" w:bidi="sk-SK"/>
      </w:rPr>
    </w:lvl>
    <w:lvl w:ilvl="5" w:tplc="6ADAA552">
      <w:numFmt w:val="bullet"/>
      <w:lvlText w:val="•"/>
      <w:lvlJc w:val="left"/>
      <w:pPr>
        <w:ind w:left="5040" w:hanging="708"/>
      </w:pPr>
      <w:rPr>
        <w:rFonts w:hint="default"/>
        <w:lang w:val="sk-SK" w:eastAsia="sk-SK" w:bidi="sk-SK"/>
      </w:rPr>
    </w:lvl>
    <w:lvl w:ilvl="6" w:tplc="C3DC8088">
      <w:numFmt w:val="bullet"/>
      <w:lvlText w:val="•"/>
      <w:lvlJc w:val="left"/>
      <w:pPr>
        <w:ind w:left="5888" w:hanging="708"/>
      </w:pPr>
      <w:rPr>
        <w:rFonts w:hint="default"/>
        <w:lang w:val="sk-SK" w:eastAsia="sk-SK" w:bidi="sk-SK"/>
      </w:rPr>
    </w:lvl>
    <w:lvl w:ilvl="7" w:tplc="488A6C1E">
      <w:numFmt w:val="bullet"/>
      <w:lvlText w:val="•"/>
      <w:lvlJc w:val="left"/>
      <w:pPr>
        <w:ind w:left="6736" w:hanging="708"/>
      </w:pPr>
      <w:rPr>
        <w:rFonts w:hint="default"/>
        <w:lang w:val="sk-SK" w:eastAsia="sk-SK" w:bidi="sk-SK"/>
      </w:rPr>
    </w:lvl>
    <w:lvl w:ilvl="8" w:tplc="2954FAE2">
      <w:numFmt w:val="bullet"/>
      <w:lvlText w:val="•"/>
      <w:lvlJc w:val="left"/>
      <w:pPr>
        <w:ind w:left="7584" w:hanging="708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7F3"/>
    <w:rsid w:val="005F6259"/>
    <w:rsid w:val="006A77F3"/>
    <w:rsid w:val="00842192"/>
    <w:rsid w:val="00B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2757A7"/>
  <w15:docId w15:val="{9C2CDA3A-F53C-4917-868A-1698744A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808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04" w:hanging="704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ŠVAGERKO Jozef</cp:lastModifiedBy>
  <cp:revision>3</cp:revision>
  <dcterms:created xsi:type="dcterms:W3CDTF">2024-10-03T17:24:00Z</dcterms:created>
  <dcterms:modified xsi:type="dcterms:W3CDTF">2024-10-04T08:28:00Z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2011-05-27T00:00:00Z</vt:filetime>
  </property>
</Properties>
</file>